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8D" w:rsidRPr="008A3C74" w:rsidRDefault="0017538D" w:rsidP="0017538D">
      <w:pPr>
        <w:spacing w:after="0" w:line="408" w:lineRule="auto"/>
        <w:ind w:left="120"/>
        <w:jc w:val="center"/>
      </w:pPr>
      <w:bookmarkStart w:id="0" w:name="block-18141346"/>
      <w:r w:rsidRPr="008A3C7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7538D" w:rsidRPr="008A3C74" w:rsidRDefault="0017538D" w:rsidP="00175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55a7169f-c0c0-44ac-bf37-cbc776930ef9"/>
      <w:r w:rsidRPr="008A3C74">
        <w:rPr>
          <w:rFonts w:ascii="Times New Roman" w:hAnsi="Times New Roman"/>
          <w:b/>
          <w:color w:val="000000"/>
          <w:sz w:val="28"/>
        </w:rPr>
        <w:t xml:space="preserve">Комитет общего и профессионального образования </w:t>
      </w:r>
    </w:p>
    <w:p w:rsidR="0017538D" w:rsidRPr="008A3C74" w:rsidRDefault="0017538D" w:rsidP="0017538D">
      <w:pPr>
        <w:spacing w:after="0" w:line="408" w:lineRule="auto"/>
        <w:ind w:left="120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 xml:space="preserve">Ленинградской области </w:t>
      </w:r>
      <w:bookmarkEnd w:id="1"/>
    </w:p>
    <w:p w:rsidR="0017538D" w:rsidRPr="008A3C74" w:rsidRDefault="0017538D" w:rsidP="00175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b160c1bf-440c-4991-9e94-e52aab997657"/>
      <w:r w:rsidRPr="008A3C74">
        <w:rPr>
          <w:rFonts w:ascii="Times New Roman" w:hAnsi="Times New Roman"/>
          <w:b/>
          <w:color w:val="000000"/>
          <w:sz w:val="28"/>
        </w:rPr>
        <w:t xml:space="preserve">Комитет по образованию муниципального образования </w:t>
      </w:r>
    </w:p>
    <w:p w:rsidR="0017538D" w:rsidRPr="008A3C74" w:rsidRDefault="0017538D" w:rsidP="0017538D">
      <w:pPr>
        <w:spacing w:after="0" w:line="408" w:lineRule="auto"/>
        <w:ind w:left="120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>Тихвинский район Ленинградская область</w:t>
      </w:r>
      <w:bookmarkEnd w:id="2"/>
    </w:p>
    <w:p w:rsidR="0017538D" w:rsidRPr="008A3C74" w:rsidRDefault="0017538D" w:rsidP="0017538D">
      <w:pPr>
        <w:spacing w:after="0" w:line="408" w:lineRule="auto"/>
        <w:ind w:left="120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>МОУ "Шугозерская СОШ"</w:t>
      </w:r>
    </w:p>
    <w:p w:rsidR="0017538D" w:rsidRPr="008A3C74" w:rsidRDefault="0017538D" w:rsidP="0017538D">
      <w:pPr>
        <w:spacing w:after="0"/>
        <w:ind w:left="120"/>
      </w:pPr>
    </w:p>
    <w:p w:rsidR="0017538D" w:rsidRPr="008A3C74" w:rsidRDefault="0017538D" w:rsidP="0017538D">
      <w:pPr>
        <w:spacing w:after="0"/>
        <w:ind w:left="120"/>
      </w:pPr>
    </w:p>
    <w:p w:rsidR="0017538D" w:rsidRPr="008A3C74" w:rsidRDefault="0017538D" w:rsidP="0017538D">
      <w:pPr>
        <w:spacing w:after="0"/>
        <w:ind w:left="120"/>
      </w:pPr>
    </w:p>
    <w:p w:rsidR="0017538D" w:rsidRPr="008A3C74" w:rsidRDefault="0017538D" w:rsidP="0017538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17538D" w:rsidRPr="008A3C74" w:rsidTr="000A2828">
        <w:trPr>
          <w:trHeight w:val="2580"/>
        </w:trPr>
        <w:tc>
          <w:tcPr>
            <w:tcW w:w="3184" w:type="dxa"/>
          </w:tcPr>
          <w:p w:rsidR="0017538D" w:rsidRPr="008A3C74" w:rsidRDefault="0017538D" w:rsidP="000A28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Cs w:val="28"/>
              </w:rPr>
              <w:t>Методическое объединение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1 от «28» августа 2023 г </w:t>
            </w:r>
          </w:p>
        </w:tc>
        <w:tc>
          <w:tcPr>
            <w:tcW w:w="3185" w:type="dxa"/>
          </w:tcPr>
          <w:p w:rsidR="0017538D" w:rsidRPr="008A3C74" w:rsidRDefault="0017538D" w:rsidP="000A2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Cs w:val="28"/>
              </w:rPr>
              <w:t xml:space="preserve">Заместитель директора по УВР   </w:t>
            </w: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Фёдорова О.А.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 от «30» августа 2023 г.</w:t>
            </w:r>
          </w:p>
        </w:tc>
        <w:tc>
          <w:tcPr>
            <w:tcW w:w="3185" w:type="dxa"/>
          </w:tcPr>
          <w:p w:rsidR="0017538D" w:rsidRPr="008A3C74" w:rsidRDefault="0017538D" w:rsidP="000A2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Cs w:val="28"/>
              </w:rPr>
              <w:t>Директор</w:t>
            </w: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Чекенюк Р.П.</w:t>
            </w:r>
            <w:r w:rsidRPr="008A3C74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102 от «30»августа 2023 г</w:t>
            </w:r>
          </w:p>
          <w:p w:rsidR="0017538D" w:rsidRPr="008A3C74" w:rsidRDefault="0017538D" w:rsidP="000A28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538D" w:rsidRPr="008A3C74" w:rsidRDefault="0017538D" w:rsidP="0017538D">
      <w:pPr>
        <w:spacing w:after="0"/>
        <w:ind w:left="120"/>
      </w:pPr>
    </w:p>
    <w:p w:rsidR="0017538D" w:rsidRPr="008A3C74" w:rsidRDefault="0017538D" w:rsidP="0017538D">
      <w:pPr>
        <w:spacing w:after="0"/>
        <w:ind w:left="120"/>
      </w:pPr>
    </w:p>
    <w:p w:rsidR="0017538D" w:rsidRDefault="0017538D" w:rsidP="0017538D">
      <w:pPr>
        <w:spacing w:after="0"/>
        <w:ind w:left="120"/>
      </w:pPr>
    </w:p>
    <w:p w:rsidR="0017538D" w:rsidRDefault="0017538D" w:rsidP="0017538D">
      <w:pPr>
        <w:spacing w:after="0"/>
        <w:ind w:left="120"/>
      </w:pPr>
    </w:p>
    <w:p w:rsidR="0017538D" w:rsidRPr="008A3C74" w:rsidRDefault="0017538D" w:rsidP="0017538D">
      <w:pPr>
        <w:spacing w:after="0"/>
        <w:ind w:left="120"/>
      </w:pPr>
    </w:p>
    <w:p w:rsidR="0017538D" w:rsidRPr="008A3C74" w:rsidRDefault="0017538D" w:rsidP="0017538D">
      <w:pPr>
        <w:spacing w:after="0"/>
        <w:ind w:left="120"/>
      </w:pPr>
    </w:p>
    <w:p w:rsidR="0017538D" w:rsidRPr="008A3C74" w:rsidRDefault="0017538D" w:rsidP="0017538D">
      <w:pPr>
        <w:spacing w:after="0" w:line="408" w:lineRule="auto"/>
        <w:ind w:left="120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7538D" w:rsidRDefault="0017538D" w:rsidP="00175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:rsidR="0017538D" w:rsidRPr="008A3C74" w:rsidRDefault="0017538D" w:rsidP="0017538D">
      <w:pPr>
        <w:spacing w:after="0" w:line="408" w:lineRule="auto"/>
        <w:ind w:left="120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Математическая шкатулка</w:t>
      </w:r>
      <w:r w:rsidRPr="008A3C74">
        <w:rPr>
          <w:rFonts w:ascii="Times New Roman" w:hAnsi="Times New Roman"/>
          <w:b/>
          <w:color w:val="000000"/>
          <w:sz w:val="28"/>
        </w:rPr>
        <w:t>»</w:t>
      </w:r>
    </w:p>
    <w:p w:rsidR="0017538D" w:rsidRPr="008A3C74" w:rsidRDefault="0017538D" w:rsidP="0017538D">
      <w:pPr>
        <w:spacing w:after="0" w:line="408" w:lineRule="auto"/>
        <w:ind w:left="120"/>
        <w:jc w:val="center"/>
      </w:pPr>
      <w:r w:rsidRPr="008A3C74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3</w:t>
      </w:r>
      <w:r w:rsidRPr="008A3C74">
        <w:rPr>
          <w:rFonts w:ascii="Times New Roman" w:hAnsi="Times New Roman"/>
          <w:color w:val="000000"/>
          <w:sz w:val="28"/>
        </w:rPr>
        <w:t xml:space="preserve">-4 классов </w:t>
      </w: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</w:p>
    <w:p w:rsidR="0017538D" w:rsidRPr="008A3C74" w:rsidRDefault="0017538D" w:rsidP="0017538D">
      <w:pPr>
        <w:spacing w:after="0"/>
        <w:ind w:left="120"/>
        <w:jc w:val="center"/>
      </w:pPr>
      <w:bookmarkStart w:id="3" w:name="8960954b-15b1-4c85-b40b-ae95f67136d9"/>
      <w:r w:rsidRPr="008A3C74">
        <w:rPr>
          <w:rFonts w:ascii="Times New Roman" w:hAnsi="Times New Roman"/>
          <w:b/>
          <w:color w:val="000000"/>
          <w:sz w:val="28"/>
        </w:rPr>
        <w:t xml:space="preserve">посёлок Шугозеро </w:t>
      </w:r>
      <w:bookmarkStart w:id="4" w:name="2b7bbf9c-2491-40e5-bd35-a2a44bd1331b"/>
      <w:bookmarkEnd w:id="3"/>
      <w:r w:rsidRPr="008A3C74">
        <w:rPr>
          <w:rFonts w:ascii="Times New Roman" w:hAnsi="Times New Roman"/>
          <w:b/>
          <w:color w:val="000000"/>
          <w:sz w:val="28"/>
        </w:rPr>
        <w:t>2023-2024 г.</w:t>
      </w:r>
      <w:bookmarkEnd w:id="4"/>
    </w:p>
    <w:bookmarkEnd w:id="0"/>
    <w:p w:rsidR="00E54E3D" w:rsidRPr="0089121F" w:rsidRDefault="0017538D" w:rsidP="00DB2A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  <w:lastRenderedPageBreak/>
        <w:t>1</w:t>
      </w:r>
      <w:r w:rsidR="00E54E3D" w:rsidRPr="0089121F">
        <w:rPr>
          <w:rFonts w:ascii="Times New Roman" w:hAnsi="Times New Roman"/>
          <w:b/>
          <w:sz w:val="28"/>
          <w:szCs w:val="24"/>
          <w:lang w:eastAsia="ar-SA"/>
        </w:rPr>
        <w:t>. Пояснительная записка</w:t>
      </w:r>
    </w:p>
    <w:p w:rsidR="00E54E3D" w:rsidRDefault="00E54E3D" w:rsidP="00DB2AE9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4"/>
        </w:rPr>
      </w:pPr>
    </w:p>
    <w:p w:rsidR="00E54E3D" w:rsidRPr="003E2F40" w:rsidRDefault="0017538D" w:rsidP="0000012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3E2F40">
        <w:rPr>
          <w:rFonts w:ascii="Times New Roman" w:hAnsi="Times New Roman"/>
          <w:sz w:val="24"/>
          <w:szCs w:val="24"/>
        </w:rPr>
        <w:t xml:space="preserve"> «</w:t>
      </w:r>
      <w:r w:rsidR="00EB613F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Математическая шкатулка» </w:t>
      </w:r>
      <w:r w:rsidR="00E54E3D" w:rsidRPr="003E2F40">
        <w:rPr>
          <w:rFonts w:ascii="Times New Roman" w:hAnsi="Times New Roman"/>
          <w:sz w:val="24"/>
          <w:szCs w:val="24"/>
        </w:rPr>
        <w:t>рассматривается в рамках реализации Ф</w:t>
      </w:r>
      <w:r>
        <w:rPr>
          <w:rFonts w:ascii="Times New Roman" w:hAnsi="Times New Roman"/>
          <w:sz w:val="24"/>
          <w:szCs w:val="24"/>
        </w:rPr>
        <w:t xml:space="preserve">ОП, 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является одним из направлений Функциональной грамотности </w:t>
      </w:r>
      <w:r w:rsidR="00E54E3D" w:rsidRPr="003E2F40">
        <w:rPr>
          <w:rFonts w:ascii="Times New Roman" w:hAnsi="Times New Roman"/>
          <w:sz w:val="24"/>
          <w:szCs w:val="24"/>
        </w:rPr>
        <w:t xml:space="preserve">и направлена на </w:t>
      </w:r>
      <w:r w:rsidR="00014E7A">
        <w:rPr>
          <w:rFonts w:ascii="Times New Roman" w:hAnsi="Times New Roman"/>
          <w:sz w:val="24"/>
          <w:szCs w:val="24"/>
        </w:rPr>
        <w:t>обще</w:t>
      </w:r>
      <w:r w:rsidR="00014E7A" w:rsidRPr="003E2F40">
        <w:rPr>
          <w:rFonts w:ascii="Times New Roman" w:hAnsi="Times New Roman"/>
          <w:sz w:val="24"/>
          <w:szCs w:val="24"/>
        </w:rPr>
        <w:t>интеллектуальное</w:t>
      </w:r>
      <w:r w:rsidR="00E54E3D" w:rsidRPr="003E2F40">
        <w:rPr>
          <w:rFonts w:ascii="Times New Roman" w:hAnsi="Times New Roman"/>
          <w:sz w:val="24"/>
          <w:szCs w:val="24"/>
        </w:rPr>
        <w:t xml:space="preserve"> развитие обучающихся.</w:t>
      </w:r>
    </w:p>
    <w:p w:rsidR="00C31BA8" w:rsidRPr="003E2F40" w:rsidRDefault="00AD6745" w:rsidP="0000012F">
      <w:pPr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zh-CN"/>
        </w:rPr>
      </w:pPr>
      <w:r w:rsidRPr="003E2F40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="00E54E3D" w:rsidRPr="003E2F40">
        <w:rPr>
          <w:rFonts w:ascii="Times New Roman" w:hAnsi="Times New Roman"/>
          <w:sz w:val="24"/>
          <w:szCs w:val="24"/>
          <w:lang w:eastAsia="zh-CN"/>
        </w:rPr>
        <w:t>Рабочая</w:t>
      </w:r>
      <w:r w:rsidR="00E54E3D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="00EB613F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>Математическая шкатулка</w:t>
      </w:r>
      <w:r w:rsidR="00E54E3D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="00E54E3D" w:rsidRPr="003E2F40">
        <w:rPr>
          <w:rFonts w:ascii="Times New Roman" w:hAnsi="Times New Roman"/>
          <w:sz w:val="24"/>
          <w:szCs w:val="24"/>
          <w:lang w:eastAsia="zh-CN"/>
        </w:rPr>
        <w:t>(далее – программа) составлена на основе</w:t>
      </w:r>
      <w:r w:rsidR="00C31BA8" w:rsidRPr="003E2F40">
        <w:rPr>
          <w:rFonts w:ascii="Times New Roman" w:hAnsi="Times New Roman"/>
          <w:sz w:val="24"/>
          <w:szCs w:val="24"/>
        </w:rPr>
        <w:t>:</w:t>
      </w:r>
      <w:r w:rsidR="00C31BA8" w:rsidRPr="003E2F40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D6783" w:rsidRDefault="00FD6783" w:rsidP="0000012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приказа м</w:t>
      </w:r>
      <w:r w:rsidRPr="001C091D">
        <w:rPr>
          <w:rFonts w:ascii="Times New Roman" w:hAnsi="Times New Roman"/>
          <w:color w:val="191919"/>
          <w:sz w:val="24"/>
          <w:szCs w:val="24"/>
        </w:rPr>
        <w:t>инистерства образования и науки РФ от 31 декабря 2015г. №1576 «О внесении изменений в 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color w:val="191919"/>
          <w:sz w:val="24"/>
          <w:szCs w:val="24"/>
        </w:rPr>
        <w:t>»;</w:t>
      </w:r>
    </w:p>
    <w:p w:rsidR="00E54E3D" w:rsidRPr="003E2F40" w:rsidRDefault="00E54E3D" w:rsidP="0000012F">
      <w:pPr>
        <w:pStyle w:val="a9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zh-CN"/>
        </w:rPr>
      </w:pPr>
      <w:r w:rsidRPr="003E2F40">
        <w:rPr>
          <w:rFonts w:ascii="Times New Roman" w:hAnsi="Times New Roman"/>
          <w:sz w:val="24"/>
          <w:szCs w:val="24"/>
          <w:lang w:eastAsia="zh-CN"/>
        </w:rPr>
        <w:t>авторской программы внеурочной деятельности под  редакцией   Виноградовой Н.Ф., (</w:t>
      </w:r>
      <w:r w:rsidR="00EB613F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>«</w:t>
      </w:r>
      <w:r w:rsidR="002302D9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>Занимательная математика</w:t>
      </w:r>
      <w:r w:rsidR="00EB613F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Pr="003E2F40">
        <w:rPr>
          <w:rFonts w:ascii="Times New Roman" w:hAnsi="Times New Roman"/>
          <w:sz w:val="24"/>
          <w:szCs w:val="24"/>
        </w:rPr>
        <w:t>Е.Э. Кочуровой</w:t>
      </w:r>
      <w:r w:rsidRPr="003E2F40">
        <w:rPr>
          <w:rFonts w:ascii="Times New Roman" w:hAnsi="Times New Roman"/>
          <w:sz w:val="24"/>
          <w:szCs w:val="24"/>
          <w:lang w:eastAsia="zh-CN"/>
        </w:rPr>
        <w:t xml:space="preserve">. // </w:t>
      </w:r>
      <w:r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Вентана-Граф, 2013. - 192с.). </w:t>
      </w:r>
    </w:p>
    <w:p w:rsidR="00C31BA8" w:rsidRPr="003E2F40" w:rsidRDefault="00C31BA8" w:rsidP="0000012F">
      <w:pPr>
        <w:pStyle w:val="a9"/>
        <w:numPr>
          <w:ilvl w:val="0"/>
          <w:numId w:val="8"/>
        </w:numPr>
        <w:ind w:left="0" w:firstLine="425"/>
        <w:rPr>
          <w:rFonts w:ascii="Times New Roman" w:hAnsi="Times New Roman"/>
          <w:sz w:val="24"/>
          <w:szCs w:val="24"/>
          <w:lang w:eastAsia="zh-CN"/>
        </w:rPr>
      </w:pPr>
      <w:r w:rsidRPr="003E2F40">
        <w:rPr>
          <w:rFonts w:ascii="Times New Roman" w:hAnsi="Times New Roman"/>
          <w:sz w:val="24"/>
          <w:szCs w:val="24"/>
          <w:lang w:eastAsia="zh-CN"/>
        </w:rPr>
        <w:t>особенностей  МОУ «ШСОШ», потребностей и запросов участников образовательных отношений, на основе анализа деятельности МОУ «ШСОШ», с учетом концептуальных положений образовательной систем «Перспектива» и  «Школа России».</w:t>
      </w:r>
    </w:p>
    <w:p w:rsidR="00E54E3D" w:rsidRPr="003E2F40" w:rsidRDefault="00AD6745" w:rsidP="0000012F">
      <w:pPr>
        <w:spacing w:after="0" w:line="240" w:lineRule="auto"/>
        <w:ind w:right="20" w:firstLine="425"/>
        <w:rPr>
          <w:rFonts w:ascii="Times New Roman" w:hAnsi="Times New Roman"/>
          <w:sz w:val="24"/>
          <w:szCs w:val="24"/>
          <w:lang w:eastAsia="ru-RU"/>
        </w:rPr>
      </w:pPr>
      <w:r w:rsidRPr="003E2F40">
        <w:rPr>
          <w:rFonts w:ascii="Times New Roman" w:hAnsi="Times New Roman"/>
          <w:sz w:val="24"/>
          <w:szCs w:val="24"/>
        </w:rPr>
        <w:t xml:space="preserve">    </w:t>
      </w:r>
      <w:r w:rsidR="005E19D8">
        <w:rPr>
          <w:rFonts w:ascii="Times New Roman" w:hAnsi="Times New Roman"/>
          <w:sz w:val="24"/>
          <w:szCs w:val="24"/>
        </w:rPr>
        <w:t xml:space="preserve">  </w:t>
      </w:r>
      <w:r w:rsidR="00E54E3D" w:rsidRPr="003E2F40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3E2F40" w:rsidRDefault="00AD6745" w:rsidP="0000012F">
      <w:pPr>
        <w:spacing w:after="0" w:line="240" w:lineRule="auto"/>
        <w:ind w:right="20" w:firstLine="425"/>
        <w:rPr>
          <w:rFonts w:ascii="Times New Roman" w:hAnsi="Times New Roman"/>
          <w:sz w:val="24"/>
          <w:szCs w:val="24"/>
          <w:lang w:eastAsia="ru-RU"/>
        </w:rPr>
      </w:pPr>
      <w:r w:rsidRPr="003E2F4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E19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2F40">
        <w:rPr>
          <w:rFonts w:ascii="Times New Roman" w:hAnsi="Times New Roman"/>
          <w:sz w:val="24"/>
          <w:szCs w:val="24"/>
          <w:lang w:eastAsia="ru-RU"/>
        </w:rPr>
        <w:t xml:space="preserve"> Программа 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>предназначен для развития математических способно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3E2F4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3E2F40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</w:p>
    <w:p w:rsidR="00E54E3D" w:rsidRPr="003E2F40" w:rsidRDefault="00AD6745" w:rsidP="0000012F">
      <w:pPr>
        <w:spacing w:after="0" w:line="240" w:lineRule="auto"/>
        <w:ind w:right="20" w:firstLine="425"/>
        <w:rPr>
          <w:rFonts w:ascii="Times New Roman" w:hAnsi="Times New Roman"/>
          <w:sz w:val="24"/>
          <w:szCs w:val="24"/>
          <w:lang w:eastAsia="ru-RU"/>
        </w:rPr>
      </w:pPr>
      <w:r w:rsidRPr="003E2F40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613F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«Математическая шкатулка» 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>направлено на воспитание интереса к предмету, развитие наблюдательности, геомет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3E2F40" w:rsidRDefault="00AD6745" w:rsidP="0000012F">
      <w:pPr>
        <w:spacing w:after="0" w:line="240" w:lineRule="auto"/>
        <w:ind w:right="20" w:firstLine="425"/>
        <w:rPr>
          <w:rFonts w:ascii="Times New Roman" w:hAnsi="Times New Roman"/>
          <w:sz w:val="24"/>
          <w:szCs w:val="24"/>
          <w:lang w:eastAsia="ru-RU"/>
        </w:rPr>
      </w:pPr>
      <w:r w:rsidRPr="003E2F4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E19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613F" w:rsidRPr="003E2F40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«Математическая шкатулка» 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>учитывает возрастные особенности младших школьников и поэтому предусматривает организа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Pr="003E2F40">
        <w:rPr>
          <w:rFonts w:ascii="Times New Roman" w:hAnsi="Times New Roman"/>
          <w:sz w:val="24"/>
          <w:szCs w:val="24"/>
          <w:lang w:eastAsia="ru-RU"/>
        </w:rPr>
        <w:t xml:space="preserve">боте. С этой целью в программу 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 xml:space="preserve"> включены подвижные матема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Pr="003E2F40">
        <w:rPr>
          <w:rFonts w:ascii="Times New Roman" w:hAnsi="Times New Roman"/>
          <w:sz w:val="24"/>
          <w:szCs w:val="24"/>
          <w:lang w:eastAsia="ru-RU"/>
        </w:rPr>
        <w:t>и). При организации  занятий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3E2F40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E54E3D" w:rsidRPr="003E2F40" w:rsidRDefault="00E54E3D" w:rsidP="0000012F">
      <w:pPr>
        <w:pStyle w:val="1"/>
        <w:ind w:firstLine="425"/>
        <w:rPr>
          <w:rFonts w:ascii="Times New Roman" w:hAnsi="Times New Roman"/>
          <w:b/>
        </w:rPr>
      </w:pPr>
    </w:p>
    <w:p w:rsidR="00E54E3D" w:rsidRPr="003E2F40" w:rsidRDefault="00E54E3D" w:rsidP="0000012F">
      <w:pPr>
        <w:pStyle w:val="1"/>
        <w:ind w:firstLine="425"/>
        <w:rPr>
          <w:rFonts w:ascii="Times New Roman" w:hAnsi="Times New Roman"/>
        </w:rPr>
      </w:pPr>
      <w:r w:rsidRPr="003E2F40">
        <w:rPr>
          <w:rFonts w:ascii="Times New Roman" w:hAnsi="Times New Roman"/>
          <w:b/>
        </w:rPr>
        <w:lastRenderedPageBreak/>
        <w:t>Цель программы</w:t>
      </w:r>
      <w:r w:rsidRPr="003E2F40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E54E3D" w:rsidRPr="003E2F40" w:rsidRDefault="00E54E3D" w:rsidP="00411E3F">
      <w:pPr>
        <w:pStyle w:val="1"/>
        <w:ind w:left="709" w:firstLine="700"/>
        <w:rPr>
          <w:rFonts w:ascii="Times New Roman" w:hAnsi="Times New Roman"/>
          <w:b/>
        </w:rPr>
      </w:pPr>
    </w:p>
    <w:p w:rsidR="00E54E3D" w:rsidRPr="003E2F40" w:rsidRDefault="00E54E3D" w:rsidP="00411E3F">
      <w:pPr>
        <w:pStyle w:val="1"/>
        <w:ind w:left="709" w:firstLine="700"/>
        <w:rPr>
          <w:rFonts w:ascii="Times New Roman" w:hAnsi="Times New Roman"/>
        </w:rPr>
      </w:pPr>
      <w:r w:rsidRPr="003E2F40">
        <w:rPr>
          <w:rFonts w:ascii="Times New Roman" w:hAnsi="Times New Roman"/>
          <w:b/>
        </w:rPr>
        <w:t>Задачи программы</w:t>
      </w:r>
      <w:r w:rsidRPr="003E2F40">
        <w:rPr>
          <w:rFonts w:ascii="Times New Roman" w:hAnsi="Times New Roman"/>
        </w:rPr>
        <w:t>:</w:t>
      </w:r>
    </w:p>
    <w:p w:rsidR="00E54E3D" w:rsidRPr="003E2F40" w:rsidRDefault="00E54E3D" w:rsidP="00411E3F">
      <w:pPr>
        <w:pStyle w:val="1"/>
        <w:numPr>
          <w:ilvl w:val="0"/>
          <w:numId w:val="1"/>
        </w:numPr>
        <w:ind w:left="709"/>
        <w:rPr>
          <w:rFonts w:ascii="Times New Roman" w:hAnsi="Times New Roman"/>
        </w:rPr>
      </w:pPr>
      <w:r w:rsidRPr="003E2F40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E54E3D" w:rsidRPr="003E2F40" w:rsidRDefault="00E54E3D" w:rsidP="00411E3F">
      <w:pPr>
        <w:pStyle w:val="1"/>
        <w:numPr>
          <w:ilvl w:val="0"/>
          <w:numId w:val="1"/>
        </w:numPr>
        <w:ind w:left="709"/>
        <w:rPr>
          <w:rFonts w:ascii="Times New Roman" w:hAnsi="Times New Roman"/>
        </w:rPr>
      </w:pPr>
      <w:r w:rsidRPr="003E2F40">
        <w:rPr>
          <w:rFonts w:ascii="Times New Roman" w:hAnsi="Times New Roman"/>
        </w:rPr>
        <w:t xml:space="preserve">развитие краткости речи; </w:t>
      </w:r>
    </w:p>
    <w:p w:rsidR="00E54E3D" w:rsidRPr="003E2F40" w:rsidRDefault="00E54E3D" w:rsidP="00411E3F">
      <w:pPr>
        <w:pStyle w:val="1"/>
        <w:numPr>
          <w:ilvl w:val="0"/>
          <w:numId w:val="1"/>
        </w:numPr>
        <w:ind w:left="709"/>
        <w:rPr>
          <w:rFonts w:ascii="Times New Roman" w:hAnsi="Times New Roman"/>
        </w:rPr>
      </w:pPr>
      <w:r w:rsidRPr="003E2F40">
        <w:rPr>
          <w:rFonts w:ascii="Times New Roman" w:hAnsi="Times New Roman"/>
        </w:rPr>
        <w:t xml:space="preserve">умелое использование символики; </w:t>
      </w:r>
    </w:p>
    <w:p w:rsidR="00E54E3D" w:rsidRPr="003E2F40" w:rsidRDefault="00E54E3D" w:rsidP="00411E3F">
      <w:pPr>
        <w:pStyle w:val="1"/>
        <w:numPr>
          <w:ilvl w:val="0"/>
          <w:numId w:val="1"/>
        </w:numPr>
        <w:ind w:left="709"/>
        <w:rPr>
          <w:rFonts w:ascii="Times New Roman" w:hAnsi="Times New Roman"/>
        </w:rPr>
      </w:pPr>
      <w:r w:rsidRPr="003E2F40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E54E3D" w:rsidRPr="003E2F40" w:rsidRDefault="00E54E3D" w:rsidP="00411E3F">
      <w:pPr>
        <w:pStyle w:val="1"/>
        <w:numPr>
          <w:ilvl w:val="0"/>
          <w:numId w:val="1"/>
        </w:numPr>
        <w:ind w:left="709"/>
        <w:rPr>
          <w:rFonts w:ascii="Times New Roman" w:hAnsi="Times New Roman"/>
        </w:rPr>
      </w:pPr>
      <w:r w:rsidRPr="003E2F40">
        <w:rPr>
          <w:rFonts w:ascii="Times New Roman" w:hAnsi="Times New Roman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E54E3D" w:rsidRPr="003E2F40" w:rsidRDefault="00E54E3D" w:rsidP="00411E3F">
      <w:pPr>
        <w:pStyle w:val="1"/>
        <w:numPr>
          <w:ilvl w:val="0"/>
          <w:numId w:val="1"/>
        </w:numPr>
        <w:ind w:left="709"/>
        <w:rPr>
          <w:rFonts w:ascii="Times New Roman" w:hAnsi="Times New Roman"/>
        </w:rPr>
      </w:pPr>
      <w:r w:rsidRPr="003E2F40">
        <w:rPr>
          <w:rFonts w:ascii="Times New Roman" w:hAnsi="Times New Roman"/>
        </w:rPr>
        <w:t xml:space="preserve">умение делать доступные выводы и обобщения; </w:t>
      </w:r>
    </w:p>
    <w:p w:rsidR="00E54E3D" w:rsidRDefault="00E54E3D" w:rsidP="00411E3F">
      <w:pPr>
        <w:pStyle w:val="1"/>
        <w:numPr>
          <w:ilvl w:val="0"/>
          <w:numId w:val="1"/>
        </w:numPr>
        <w:ind w:left="709"/>
        <w:rPr>
          <w:rFonts w:ascii="Times New Roman" w:hAnsi="Times New Roman"/>
        </w:rPr>
      </w:pPr>
      <w:r w:rsidRPr="003E2F40">
        <w:rPr>
          <w:rFonts w:ascii="Times New Roman" w:hAnsi="Times New Roman"/>
        </w:rPr>
        <w:t>обосновывать свои мысли.</w:t>
      </w:r>
    </w:p>
    <w:p w:rsidR="003E2F40" w:rsidRPr="003E2F40" w:rsidRDefault="003E2F40" w:rsidP="00411E3F">
      <w:pPr>
        <w:pStyle w:val="1"/>
        <w:ind w:left="709"/>
        <w:rPr>
          <w:rFonts w:ascii="Times New Roman" w:hAnsi="Times New Roman"/>
        </w:rPr>
      </w:pPr>
    </w:p>
    <w:p w:rsidR="003E2F40" w:rsidRPr="0017538D" w:rsidRDefault="003E2F40" w:rsidP="00411E3F">
      <w:pPr>
        <w:pStyle w:val="a9"/>
        <w:numPr>
          <w:ilvl w:val="0"/>
          <w:numId w:val="10"/>
        </w:numPr>
        <w:shd w:val="clear" w:color="auto" w:fill="FFFFFF"/>
        <w:spacing w:after="150" w:line="240" w:lineRule="auto"/>
        <w:ind w:left="709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ar-SA"/>
        </w:rPr>
      </w:pPr>
      <w:r w:rsidRPr="0017538D">
        <w:rPr>
          <w:rFonts w:ascii="Times New Roman" w:eastAsiaTheme="minorHAnsi" w:hAnsi="Times New Roman" w:cstheme="minorBidi"/>
          <w:b/>
          <w:sz w:val="28"/>
          <w:szCs w:val="24"/>
          <w:lang w:eastAsia="ar-SA"/>
        </w:rPr>
        <w:t>О</w:t>
      </w:r>
      <w:r w:rsidR="0017538D" w:rsidRPr="0017538D">
        <w:rPr>
          <w:rFonts w:ascii="Times New Roman" w:eastAsiaTheme="minorHAnsi" w:hAnsi="Times New Roman" w:cstheme="minorBidi"/>
          <w:b/>
          <w:sz w:val="28"/>
          <w:szCs w:val="24"/>
          <w:lang w:eastAsia="ar-SA"/>
        </w:rPr>
        <w:t>бщая характеристика</w:t>
      </w:r>
    </w:p>
    <w:p w:rsidR="003E6C80" w:rsidRPr="003E6C80" w:rsidRDefault="00014E7A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E6C80" w:rsidRPr="003E6C80">
        <w:rPr>
          <w:rFonts w:ascii="Times New Roman" w:hAnsi="Times New Roman"/>
          <w:sz w:val="24"/>
          <w:szCs w:val="24"/>
        </w:rPr>
        <w:t>В основе построения данной программы лежит идея гуманизации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 Предметные знания и умения, 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 общеобразовательных учреждений.</w:t>
      </w:r>
    </w:p>
    <w:p w:rsidR="003E6C80" w:rsidRPr="003E6C80" w:rsidRDefault="003E6C80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80">
        <w:rPr>
          <w:rFonts w:ascii="Times New Roman" w:hAnsi="Times New Roman"/>
          <w:sz w:val="24"/>
          <w:szCs w:val="24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3E6C80" w:rsidRPr="003E6C80" w:rsidRDefault="00014E7A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E6C80" w:rsidRPr="003E6C80">
        <w:rPr>
          <w:rFonts w:ascii="Times New Roman" w:hAnsi="Times New Roman"/>
          <w:sz w:val="24"/>
          <w:szCs w:val="24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Творческие работы, проектная деятельность и другие технологии, используемые в системе работы кружка, основаны на любознательности детей, которую и следует поддерживать и направлять.</w:t>
      </w:r>
    </w:p>
    <w:p w:rsidR="003E6C80" w:rsidRPr="003E6C80" w:rsidRDefault="00014E7A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E6C80" w:rsidRPr="003E6C80">
        <w:rPr>
          <w:rFonts w:ascii="Times New Roman" w:hAnsi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3E6C80" w:rsidRPr="003E6C80" w:rsidRDefault="00014E7A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E6C80" w:rsidRPr="003E6C80">
        <w:rPr>
          <w:rFonts w:ascii="Times New Roman" w:hAnsi="Times New Roman"/>
          <w:sz w:val="24"/>
          <w:szCs w:val="24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- математика. Занятия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3E6C80" w:rsidRPr="003E6C80" w:rsidRDefault="003E6C80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80">
        <w:rPr>
          <w:rFonts w:ascii="Times New Roman" w:hAnsi="Times New Roman"/>
          <w:sz w:val="24"/>
          <w:szCs w:val="24"/>
        </w:rPr>
        <w:t xml:space="preserve">Особенности программы «Математическая шкатулка»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материал,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</w:t>
      </w:r>
      <w:r w:rsidRPr="003E6C80">
        <w:rPr>
          <w:rFonts w:ascii="Times New Roman" w:hAnsi="Times New Roman"/>
          <w:sz w:val="24"/>
          <w:szCs w:val="24"/>
        </w:rPr>
        <w:lastRenderedPageBreak/>
        <w:t>делать выводы. Введение заданий такого характера способствует подготовке учащихся к участию в математических конкурсах, является подготовительной базой для участия в интеллектуальных играх, основой для участия в различных муниципальных, Всероссийских, дистанционных интернет - конкурсах.</w:t>
      </w:r>
    </w:p>
    <w:p w:rsidR="003E6C80" w:rsidRPr="003E6C80" w:rsidRDefault="00014E7A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E6C80" w:rsidRPr="003E6C80">
        <w:rPr>
          <w:rFonts w:ascii="Times New Roman" w:hAnsi="Times New Roman"/>
          <w:sz w:val="24"/>
          <w:szCs w:val="24"/>
        </w:rPr>
        <w:t>Программа кружка «Математическая шкатулка» разработана с учётом внутрипредметных и межпредметных связей. В данной программе прослеживается связь математики с окружающим миром, технологией, изобразительным искусством.</w:t>
      </w:r>
    </w:p>
    <w:p w:rsidR="003E6C80" w:rsidRPr="003E6C80" w:rsidRDefault="003E6C80" w:rsidP="00000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80">
        <w:rPr>
          <w:rFonts w:ascii="Times New Roman" w:hAnsi="Times New Roman"/>
          <w:sz w:val="24"/>
          <w:szCs w:val="24"/>
        </w:rPr>
        <w:t>Этот курс предполагает использование ИКТ. Работа с ИКТ способствует увеличению интереса и формированию положительной мотивации обучающихся, привлечению разных видов деятельности, рассчитанных на активную позицию учеников,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3E6C80" w:rsidRPr="003E6C80" w:rsidRDefault="00014E7A" w:rsidP="0000012F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E6C80" w:rsidRPr="003E6C80">
        <w:rPr>
          <w:rFonts w:ascii="Times New Roman" w:hAnsi="Times New Roman"/>
          <w:sz w:val="24"/>
          <w:szCs w:val="24"/>
        </w:rPr>
        <w:t>Программа кружка рассчитана на 4 года начальной школы. Занятия сгруппированы по возрасту детей и прохождением учебного материала, с учётом 1час в две недели. Таким образом, создаётся возможность систематически сочетать изучаемый материал по математике с внеклассной работой, углублять знания учащихся.</w:t>
      </w:r>
    </w:p>
    <w:p w:rsidR="003E6C80" w:rsidRDefault="003E6C80" w:rsidP="0000012F">
      <w:pPr>
        <w:keepNext/>
        <w:keepLines/>
        <w:spacing w:after="0" w:line="240" w:lineRule="auto"/>
        <w:ind w:hanging="567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014E7A" w:rsidRPr="003927CE" w:rsidRDefault="003E6C80" w:rsidP="00014E7A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014E7A" w:rsidRPr="00014E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Место в учебном плане</w:t>
      </w:r>
    </w:p>
    <w:p w:rsidR="003E6C80" w:rsidRDefault="003E6C80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00012F" w:rsidRPr="003E6C80" w:rsidRDefault="0000012F" w:rsidP="00000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6C80">
        <w:rPr>
          <w:rFonts w:ascii="Times New Roman" w:eastAsia="Times New Roman" w:hAnsi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/>
          <w:sz w:val="24"/>
          <w:szCs w:val="24"/>
        </w:rPr>
        <w:t>программы кружка</w:t>
      </w:r>
      <w:r w:rsidRPr="003E6C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«Мастерская слова» в 3-4 классах отводится 1час в неделю.</w:t>
      </w:r>
    </w:p>
    <w:p w:rsidR="0000012F" w:rsidRPr="008A3C74" w:rsidRDefault="0000012F" w:rsidP="0000012F">
      <w:pPr>
        <w:pStyle w:val="a9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A"/>
          <w:sz w:val="24"/>
          <w:szCs w:val="28"/>
          <w:lang w:eastAsia="ru-RU"/>
        </w:rPr>
      </w:pPr>
      <w:r w:rsidRPr="008A3C74">
        <w:rPr>
          <w:rFonts w:ascii="Times New Roman" w:eastAsia="Times New Roman" w:hAnsi="Times New Roman"/>
          <w:color w:val="00000A"/>
          <w:sz w:val="24"/>
          <w:szCs w:val="28"/>
          <w:lang w:eastAsia="ru-RU"/>
        </w:rPr>
        <w:t xml:space="preserve">класс — 34 ч (34 учебные недели), </w:t>
      </w:r>
    </w:p>
    <w:p w:rsidR="0000012F" w:rsidRPr="00014E7A" w:rsidRDefault="0000012F" w:rsidP="0000012F">
      <w:pPr>
        <w:pStyle w:val="a9"/>
        <w:tabs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8"/>
          <w:lang w:eastAsia="ru-RU"/>
        </w:rPr>
        <w:t xml:space="preserve">4 </w:t>
      </w:r>
      <w:r w:rsidRPr="00014E7A">
        <w:rPr>
          <w:rFonts w:ascii="Times New Roman" w:eastAsia="Times New Roman" w:hAnsi="Times New Roman"/>
          <w:color w:val="00000A"/>
          <w:sz w:val="24"/>
          <w:szCs w:val="28"/>
          <w:lang w:eastAsia="ru-RU"/>
        </w:rPr>
        <w:t>класс — 34 ч (34 учебные недели).</w:t>
      </w:r>
    </w:p>
    <w:p w:rsidR="00014E7A" w:rsidRDefault="00014E7A" w:rsidP="00014E7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E7A" w:rsidRPr="002A6E7A" w:rsidRDefault="00425A31" w:rsidP="00014E7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25A3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7538D">
        <w:rPr>
          <w:rFonts w:ascii="Times New Roman" w:hAnsi="Times New Roman"/>
          <w:b/>
          <w:sz w:val="28"/>
          <w:szCs w:val="24"/>
          <w:lang w:eastAsia="ar-SA"/>
        </w:rPr>
        <w:t>.</w:t>
      </w:r>
      <w:r w:rsidR="00014E7A" w:rsidRPr="0017538D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Описание</w:t>
      </w:r>
      <w:r w:rsidR="00014E7A" w:rsidRPr="0017538D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ценностных ориентиров</w:t>
      </w:r>
      <w:r w:rsidR="00014E7A" w:rsidRPr="0017538D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содержания программы</w:t>
      </w:r>
    </w:p>
    <w:p w:rsidR="00E54E3D" w:rsidRPr="00014E7A" w:rsidRDefault="00E54E3D" w:rsidP="005E19D8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014E7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014E7A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5E19D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4E7A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014E7A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014E7A" w:rsidRPr="003927CE" w:rsidRDefault="00014E7A" w:rsidP="005E19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5" w:name="bookmark1"/>
    </w:p>
    <w:p w:rsidR="00014E7A" w:rsidRPr="003927CE" w:rsidRDefault="00014E7A" w:rsidP="00014E7A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Pr="0017538D">
        <w:rPr>
          <w:rFonts w:ascii="Times New Roman" w:hAnsi="Times New Roman"/>
          <w:b/>
          <w:sz w:val="28"/>
          <w:szCs w:val="24"/>
          <w:lang w:eastAsia="ar-SA"/>
        </w:rPr>
        <w:t>Л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ичностные</w:t>
      </w:r>
      <w:r w:rsidRPr="0017538D">
        <w:rPr>
          <w:rFonts w:ascii="Times New Roman" w:hAnsi="Times New Roman"/>
          <w:b/>
          <w:sz w:val="28"/>
          <w:szCs w:val="24"/>
          <w:lang w:eastAsia="ar-SA"/>
        </w:rPr>
        <w:t xml:space="preserve">,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метапредметные и предметные</w:t>
      </w:r>
      <w:r w:rsidRPr="0017538D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результаты освоения программы</w:t>
      </w:r>
    </w:p>
    <w:p w:rsidR="00E54E3D" w:rsidRPr="00014E7A" w:rsidRDefault="00E54E3D" w:rsidP="005E19D8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5"/>
    </w:p>
    <w:p w:rsidR="00E54E3D" w:rsidRPr="00014E7A" w:rsidRDefault="00E54E3D" w:rsidP="005E19D8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014E7A" w:rsidRDefault="00E54E3D" w:rsidP="005E19D8">
      <w:pPr>
        <w:tabs>
          <w:tab w:val="left" w:pos="668"/>
        </w:tabs>
        <w:spacing w:after="0" w:line="24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014E7A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014E7A" w:rsidRDefault="00E54E3D" w:rsidP="005E19D8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014E7A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014E7A" w:rsidRDefault="00E54E3D" w:rsidP="005E19D8">
      <w:pPr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014E7A" w:rsidRDefault="00E54E3D" w:rsidP="005E19D8">
      <w:pPr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014E7A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9727D4" w:rsidRDefault="009727D4" w:rsidP="009727D4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27D4" w:rsidRPr="0017538D" w:rsidRDefault="00AC1D47" w:rsidP="009727D4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4E7A">
        <w:rPr>
          <w:rFonts w:ascii="Times New Roman" w:hAnsi="Times New Roman"/>
          <w:b/>
          <w:sz w:val="24"/>
          <w:szCs w:val="24"/>
        </w:rPr>
        <w:t xml:space="preserve">6.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Содержание программы</w:t>
      </w:r>
    </w:p>
    <w:p w:rsidR="00E54E3D" w:rsidRPr="00014E7A" w:rsidRDefault="00E54E3D" w:rsidP="005E19D8">
      <w:pPr>
        <w:pStyle w:val="1"/>
        <w:rPr>
          <w:rFonts w:ascii="Times New Roman" w:hAnsi="Times New Roman"/>
        </w:rPr>
      </w:pPr>
      <w:r w:rsidRPr="00014E7A">
        <w:rPr>
          <w:rFonts w:ascii="Times New Roman" w:hAnsi="Times New Roman"/>
          <w:b/>
        </w:rPr>
        <w:t xml:space="preserve">      Преобладающие  формы занятий</w:t>
      </w:r>
      <w:r w:rsidRPr="00014E7A">
        <w:rPr>
          <w:rFonts w:ascii="Times New Roman" w:hAnsi="Times New Roman"/>
        </w:rPr>
        <w:t xml:space="preserve"> – групповая и индивидуальная.</w:t>
      </w:r>
    </w:p>
    <w:p w:rsidR="00E54E3D" w:rsidRPr="00014E7A" w:rsidRDefault="00E54E3D" w:rsidP="005E19D8">
      <w:pPr>
        <w:pStyle w:val="1"/>
        <w:rPr>
          <w:rFonts w:ascii="Times New Roman" w:hAnsi="Times New Roman"/>
        </w:rPr>
      </w:pPr>
      <w:r w:rsidRPr="00014E7A">
        <w:rPr>
          <w:rFonts w:ascii="Times New Roman" w:hAnsi="Times New Roman"/>
        </w:rPr>
        <w:t xml:space="preserve">      Формы  занятий младших школьников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Pr="009727D4" w:rsidRDefault="005E19D8" w:rsidP="005E19D8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Математические игры</w:t>
      </w:r>
    </w:p>
    <w:p w:rsidR="00E54E3D" w:rsidRPr="009727D4" w:rsidRDefault="00E54E3D" w:rsidP="005E19D8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«Весёлый счёт» — игра-соревнование; игры с игральными куби</w:t>
      </w:r>
      <w:r w:rsidRPr="009727D4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9727D4" w:rsidRDefault="00E54E3D" w:rsidP="005E19D8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9727D4" w:rsidRDefault="00E54E3D" w:rsidP="005E19D8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игры с мячом: «Наоборот», «Не урони мяч»;</w:t>
      </w:r>
    </w:p>
    <w:p w:rsidR="00E54E3D" w:rsidRPr="009727D4" w:rsidRDefault="00E54E3D" w:rsidP="005E19D8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игры с набором «Карточки-считалочки» (сорбонки) — двусторон</w:t>
      </w:r>
      <w:r w:rsidRPr="009727D4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9727D4" w:rsidRDefault="00E54E3D" w:rsidP="005E19D8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9727D4" w:rsidRDefault="00E54E3D" w:rsidP="005E19D8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9727D4" w:rsidRDefault="00E54E3D" w:rsidP="005E19D8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9727D4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E54E3D" w:rsidRPr="009727D4" w:rsidRDefault="00E54E3D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4"/>
          <w:szCs w:val="24"/>
        </w:rPr>
      </w:pPr>
    </w:p>
    <w:p w:rsidR="00E54E3D" w:rsidRPr="009727D4" w:rsidRDefault="005E19D8" w:rsidP="009727D4">
      <w:pPr>
        <w:pStyle w:val="10"/>
        <w:shd w:val="clear" w:color="auto" w:fill="auto"/>
        <w:tabs>
          <w:tab w:val="left" w:pos="682"/>
        </w:tabs>
        <w:spacing w:before="0" w:line="240" w:lineRule="auto"/>
        <w:ind w:left="20" w:right="20"/>
        <w:rPr>
          <w:sz w:val="24"/>
          <w:szCs w:val="24"/>
        </w:rPr>
      </w:pPr>
      <w:r>
        <w:rPr>
          <w:b/>
          <w:sz w:val="24"/>
          <w:szCs w:val="24"/>
        </w:rPr>
        <w:t>Универсальные учебные действия</w:t>
      </w:r>
    </w:p>
    <w:p w:rsidR="00E54E3D" w:rsidRPr="009727D4" w:rsidRDefault="00E54E3D" w:rsidP="005E19D8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9727D4" w:rsidRDefault="00E54E3D" w:rsidP="005E19D8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-моделировать в процессе совместного обсуждения алгоритм реше</w:t>
      </w:r>
      <w:r w:rsidRPr="009727D4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-анализировать правила игры, действовать в соответствии с заданиями</w:t>
      </w:r>
      <w:r w:rsidRPr="009727D4">
        <w:rPr>
          <w:rStyle w:val="a7"/>
          <w:sz w:val="24"/>
          <w:szCs w:val="24"/>
        </w:rPr>
        <w:t xml:space="preserve">  и </w:t>
      </w:r>
      <w:r w:rsidRPr="009727D4">
        <w:rPr>
          <w:sz w:val="24"/>
          <w:szCs w:val="24"/>
        </w:rPr>
        <w:t xml:space="preserve"> правилами;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9727D4" w:rsidRDefault="00E54E3D" w:rsidP="005E19D8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9727D4" w:rsidRDefault="00E54E3D" w:rsidP="005E19D8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E54E3D" w:rsidRPr="009727D4" w:rsidRDefault="00E54E3D" w:rsidP="005E19D8">
      <w:pPr>
        <w:pStyle w:val="20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9727D4">
        <w:rPr>
          <w:b/>
          <w:sz w:val="24"/>
          <w:szCs w:val="24"/>
        </w:rPr>
        <w:t>Мир занимательных задач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Задачи, допускающие несколько способов решения. Задачи с недо</w:t>
      </w:r>
      <w:r w:rsidRPr="009727D4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</w:t>
      </w:r>
      <w:r w:rsidRPr="009727D4">
        <w:rPr>
          <w:sz w:val="24"/>
          <w:szCs w:val="24"/>
        </w:rPr>
        <w:lastRenderedPageBreak/>
        <w:t>необходимой информации, содер</w:t>
      </w:r>
      <w:r w:rsidRPr="009727D4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9727D4">
        <w:rPr>
          <w:sz w:val="24"/>
          <w:szCs w:val="24"/>
        </w:rPr>
        <w:softHyphen/>
        <w:t>няемых и выполненных действий.</w:t>
      </w:r>
    </w:p>
    <w:p w:rsidR="00E54E3D" w:rsidRPr="009727D4" w:rsidRDefault="00E54E3D" w:rsidP="005E19D8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9727D4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9727D4">
        <w:rPr>
          <w:sz w:val="24"/>
          <w:szCs w:val="24"/>
        </w:rPr>
        <w:softHyphen/>
        <w:t>ных способов решения.</w:t>
      </w:r>
    </w:p>
    <w:p w:rsidR="00E54E3D" w:rsidRPr="009727D4" w:rsidRDefault="005E19D8" w:rsidP="009727D4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Универсальные учебные действия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4"/>
          <w:szCs w:val="24"/>
        </w:rPr>
      </w:pPr>
      <w:r w:rsidRPr="009727D4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конструировать последовательность шагов (алгоритм) решения за</w:t>
      </w:r>
      <w:r w:rsidRPr="009727D4">
        <w:rPr>
          <w:sz w:val="24"/>
          <w:szCs w:val="24"/>
        </w:rPr>
        <w:softHyphen/>
        <w:t>дачи;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727D4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727D4">
        <w:rPr>
          <w:sz w:val="24"/>
          <w:szCs w:val="24"/>
        </w:rPr>
        <w:t>воспроизводить способ решения задачи;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727D4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участвовать в учебном диалоге, оценивать процесс поиска и ре</w:t>
      </w:r>
      <w:r w:rsidRPr="009727D4">
        <w:rPr>
          <w:sz w:val="24"/>
          <w:szCs w:val="24"/>
        </w:rPr>
        <w:softHyphen/>
        <w:t>зультат решения задачи;</w:t>
      </w:r>
    </w:p>
    <w:p w:rsidR="00E54E3D" w:rsidRPr="009727D4" w:rsidRDefault="00E54E3D" w:rsidP="009727D4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4"/>
          <w:szCs w:val="24"/>
        </w:rPr>
      </w:pPr>
      <w:r w:rsidRPr="009727D4">
        <w:rPr>
          <w:sz w:val="24"/>
          <w:szCs w:val="24"/>
        </w:rPr>
        <w:t>конструировать несложные задачи.</w:t>
      </w:r>
    </w:p>
    <w:p w:rsidR="00E54E3D" w:rsidRPr="009727D4" w:rsidRDefault="00E54E3D" w:rsidP="009727D4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54E3D" w:rsidRPr="009727D4" w:rsidRDefault="00E54E3D" w:rsidP="009727D4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727D4">
        <w:rPr>
          <w:b/>
          <w:sz w:val="24"/>
          <w:szCs w:val="24"/>
        </w:rPr>
        <w:t>Геометрическая мозаика</w:t>
      </w:r>
    </w:p>
    <w:p w:rsidR="00E54E3D" w:rsidRPr="009727D4" w:rsidRDefault="00E54E3D" w:rsidP="009727D4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9727D4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9727D4" w:rsidRDefault="00E54E3D" w:rsidP="009727D4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Геометрические узоры. Закономерности в узорах. Симметрия. Фи</w:t>
      </w:r>
      <w:r w:rsidRPr="009727D4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9727D4" w:rsidRDefault="00E54E3D" w:rsidP="009727D4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Расположение деталей фигуры в исходной конструкции (треуголь</w:t>
      </w:r>
      <w:r w:rsidRPr="009727D4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9727D4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9727D4">
        <w:rPr>
          <w:sz w:val="24"/>
          <w:szCs w:val="24"/>
        </w:rPr>
        <w:softHyphen/>
        <w:t>мыслу.</w:t>
      </w:r>
    </w:p>
    <w:p w:rsidR="00E54E3D" w:rsidRPr="009727D4" w:rsidRDefault="00E54E3D" w:rsidP="009727D4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Разрезание и составление фигур. Деление заданной фигуры на рав</w:t>
      </w:r>
      <w:r w:rsidRPr="009727D4">
        <w:rPr>
          <w:sz w:val="24"/>
          <w:szCs w:val="24"/>
        </w:rPr>
        <w:softHyphen/>
        <w:t>ные по площади части.</w:t>
      </w:r>
    </w:p>
    <w:p w:rsidR="00E54E3D" w:rsidRPr="009727D4" w:rsidRDefault="00E54E3D" w:rsidP="009727D4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9727D4">
        <w:rPr>
          <w:sz w:val="24"/>
          <w:szCs w:val="24"/>
        </w:rPr>
        <w:t>Поиск заданных фигур в фигурах сложной конфигурации.</w:t>
      </w:r>
    </w:p>
    <w:p w:rsidR="00E54E3D" w:rsidRPr="009727D4" w:rsidRDefault="00E54E3D" w:rsidP="009727D4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9727D4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9727D4" w:rsidRDefault="00E54E3D" w:rsidP="009727D4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727D4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9727D4" w:rsidRDefault="00E54E3D" w:rsidP="009727D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9727D4" w:rsidRDefault="00E54E3D" w:rsidP="009727D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727D4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E54E3D" w:rsidRPr="009727D4" w:rsidRDefault="00E54E3D" w:rsidP="009727D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9727D4" w:rsidRDefault="00E54E3D" w:rsidP="009727D4">
      <w:pPr>
        <w:spacing w:after="0" w:line="240" w:lineRule="auto"/>
        <w:ind w:right="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9727D4" w:rsidRDefault="00E54E3D" w:rsidP="009727D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 xml:space="preserve"> «Сложи квадрат». «Спичечный» конструктор; 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 xml:space="preserve">- Набор «Геометрические тела»; 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 конструкторы «Спички», «Полимино», «Кубики»,   «Монтажник», «Строит</w:t>
      </w:r>
      <w:r w:rsidR="00B85DD0" w:rsidRPr="009727D4">
        <w:rPr>
          <w:rFonts w:ascii="Times New Roman" w:hAnsi="Times New Roman"/>
          <w:sz w:val="24"/>
          <w:szCs w:val="24"/>
          <w:lang w:eastAsia="ru-RU"/>
        </w:rPr>
        <w:t>ель» и др. из электронного</w:t>
      </w:r>
      <w:r w:rsidRPr="009727D4">
        <w:rPr>
          <w:rFonts w:ascii="Times New Roman" w:hAnsi="Times New Roman"/>
          <w:sz w:val="24"/>
          <w:szCs w:val="24"/>
          <w:lang w:eastAsia="ru-RU"/>
        </w:rPr>
        <w:t xml:space="preserve"> пособия «Математика и конструирование».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</w:rPr>
        <w:t>-</w:t>
      </w:r>
      <w:r w:rsidRPr="009727D4">
        <w:rPr>
          <w:rFonts w:ascii="Times New Roman" w:hAnsi="Times New Roman"/>
          <w:sz w:val="24"/>
          <w:szCs w:val="24"/>
          <w:lang w:eastAsia="ru-RU"/>
        </w:rPr>
        <w:t>анали</w:t>
      </w:r>
      <w:r w:rsidR="00D309B3" w:rsidRPr="009727D4">
        <w:rPr>
          <w:rFonts w:ascii="Times New Roman" w:hAnsi="Times New Roman"/>
          <w:sz w:val="24"/>
          <w:szCs w:val="24"/>
          <w:lang w:eastAsia="ru-RU"/>
        </w:rPr>
        <w:t xml:space="preserve">зировать расположение деталей </w:t>
      </w:r>
      <w:r w:rsidRPr="009727D4">
        <w:rPr>
          <w:rFonts w:ascii="Times New Roman" w:hAnsi="Times New Roman"/>
          <w:sz w:val="24"/>
          <w:szCs w:val="24"/>
          <w:lang w:eastAsia="ru-RU"/>
        </w:rPr>
        <w:t xml:space="preserve"> в исходной конструкции;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9727D4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9727D4" w:rsidRDefault="00E54E3D" w:rsidP="009727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Pr="009727D4" w:rsidRDefault="00E54E3D" w:rsidP="009727D4">
      <w:pPr>
        <w:pStyle w:val="a3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17538D" w:rsidRDefault="00E54E3D" w:rsidP="00BF3FEB">
      <w:pPr>
        <w:pStyle w:val="a3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17538D">
        <w:rPr>
          <w:rFonts w:ascii="Times New Roman" w:hAnsi="Times New Roman"/>
          <w:b/>
          <w:spacing w:val="-9"/>
          <w:sz w:val="24"/>
          <w:szCs w:val="24"/>
        </w:rPr>
        <w:t xml:space="preserve">Предполагаемые </w:t>
      </w:r>
      <w:r w:rsidR="00287D5C" w:rsidRPr="0017538D">
        <w:rPr>
          <w:rFonts w:ascii="Times New Roman" w:hAnsi="Times New Roman"/>
          <w:b/>
          <w:spacing w:val="-9"/>
          <w:sz w:val="24"/>
          <w:szCs w:val="24"/>
        </w:rPr>
        <w:t>результаты реализации программы</w:t>
      </w:r>
    </w:p>
    <w:p w:rsidR="00E54E3D" w:rsidRPr="009727D4" w:rsidRDefault="00E54E3D" w:rsidP="009727D4">
      <w:pPr>
        <w:pStyle w:val="a3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9727D4" w:rsidRDefault="00E54E3D" w:rsidP="00972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7D4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9727D4">
        <w:rPr>
          <w:rFonts w:ascii="Times New Roman" w:hAnsi="Times New Roman"/>
          <w:sz w:val="24"/>
          <w:szCs w:val="24"/>
        </w:rPr>
        <w:t xml:space="preserve">результатами изучения курса </w:t>
      </w:r>
      <w:r w:rsidR="00EB613F" w:rsidRPr="009727D4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«Математическая шкатулка» </w:t>
      </w:r>
      <w:r w:rsidRPr="009727D4">
        <w:rPr>
          <w:rFonts w:ascii="Times New Roman" w:hAnsi="Times New Roman"/>
          <w:sz w:val="24"/>
          <w:szCs w:val="24"/>
        </w:rPr>
        <w:t>являются:</w:t>
      </w:r>
    </w:p>
    <w:p w:rsidR="00E54E3D" w:rsidRPr="009727D4" w:rsidRDefault="00E54E3D" w:rsidP="009727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9727D4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9727D4" w:rsidRDefault="00E54E3D" w:rsidP="009727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9727D4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9727D4" w:rsidRDefault="00E54E3D" w:rsidP="009727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9727D4" w:rsidRDefault="00E54E3D" w:rsidP="00972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27D4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9727D4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9727D4" w:rsidRDefault="00E54E3D" w:rsidP="009727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9727D4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9727D4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9727D4" w:rsidRDefault="00E54E3D" w:rsidP="009727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9727D4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9727D4" w:rsidRDefault="00E54E3D" w:rsidP="009727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9727D4" w:rsidRDefault="00E54E3D" w:rsidP="009727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9727D4" w:rsidRDefault="00E54E3D" w:rsidP="009727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9727D4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9727D4" w:rsidRDefault="00E54E3D" w:rsidP="009727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</w:rPr>
        <w:lastRenderedPageBreak/>
        <w:t>умение наблюдать, исследовать явления окружающего ми</w:t>
      </w:r>
      <w:r w:rsidRPr="009727D4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9727D4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9727D4" w:rsidRDefault="00E54E3D" w:rsidP="009727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7D4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Default="00E54E3D" w:rsidP="009727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2B0A" w:rsidRDefault="003E2B0A" w:rsidP="009727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2828" w:rsidRPr="000A2828" w:rsidRDefault="0017538D" w:rsidP="000A2828">
      <w:pPr>
        <w:pStyle w:val="a9"/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17538D">
        <w:rPr>
          <w:rFonts w:ascii="Times New Roman" w:hAnsi="Times New Roman"/>
          <w:b/>
          <w:sz w:val="28"/>
          <w:szCs w:val="24"/>
          <w:lang w:eastAsia="ar-SA"/>
        </w:rPr>
        <w:t>Тематическое планирование</w:t>
      </w:r>
      <w:r w:rsidR="000A2828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="000A2828" w:rsidRPr="000A2828">
        <w:rPr>
          <w:rFonts w:ascii="Times New Roman" w:hAnsi="Times New Roman"/>
          <w:b/>
          <w:sz w:val="28"/>
          <w:szCs w:val="24"/>
          <w:lang w:eastAsia="ar-SA"/>
        </w:rPr>
        <w:t>3 класс (34 часа)</w:t>
      </w:r>
    </w:p>
    <w:tbl>
      <w:tblPr>
        <w:tblpPr w:leftFromText="180" w:rightFromText="180" w:vertAnchor="text" w:horzAnchor="margin" w:tblpXSpec="center" w:tblpY="27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134"/>
        <w:gridCol w:w="4110"/>
        <w:gridCol w:w="993"/>
        <w:gridCol w:w="992"/>
      </w:tblGrid>
      <w:tr w:rsidR="000A2828" w:rsidRPr="002B1774" w:rsidTr="000A2828">
        <w:trPr>
          <w:trHeight w:val="7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</w:t>
            </w:r>
          </w:p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0A2828" w:rsidRPr="002B1774" w:rsidTr="000A2828">
        <w:trPr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0A2828" w:rsidRPr="002B1774" w:rsidTr="000A2828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конкурса «Кенгуру».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нечной доске», «Морской бой»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и др., конструкторы «Монтажник», «Строитель», «Полимино», «Паркеты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мозаики» и др. из электронного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бного пособия «Математика и кон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струирование».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ному образцу. Перекладывание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1000», «Ум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ножение», «Деление». Игры: «Вол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шебная палочка», «Лучший лодочник», «Чья сумма больше?»,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«Гонки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с зонтиками» (по выбору учащихся).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00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</w:t>
            </w:r>
            <w:r w:rsidR="0000012F">
              <w:rPr>
                <w:rFonts w:ascii="Times New Roman" w:hAnsi="Times New Roman"/>
                <w:sz w:val="24"/>
                <w:szCs w:val="24"/>
                <w:lang w:eastAsia="ru-RU"/>
              </w:rPr>
              <w:t>-рое читается одинаково слева на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="000001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во и справа налево. Числовые голово</w:t>
            </w:r>
            <w:r w:rsidR="000001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ломки: запись числа 24 (30)</w:t>
            </w:r>
            <w:r w:rsidR="00000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тремя одинаковыми цифрами.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сборника числового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материала, взятого из жизни (га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зеты, детские журналы), для составления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6C1BE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слового кроссворда (судоку).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тической газеты (работа в группах).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24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жными решениями. Задачи с недо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доказательство: найти цифровое значение букв в условной записи: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заданных элементов. Конст-руир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ование из деталей танграма: без разбиения изображения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на части; заданного в уменьшенном масштабе.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его единицы: час, минута, секунда; сутки, неделя, год, век.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различных задач, используя данные о возрасте своих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28" w:rsidRPr="002B1774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00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сборника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ных заданий.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разных источников информации (детские познавательные журналы,</w:t>
            </w:r>
            <w:r w:rsidR="00000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774">
              <w:rPr>
                <w:rFonts w:ascii="Times New Roman" w:hAnsi="Times New Roman"/>
                <w:sz w:val="24"/>
                <w:szCs w:val="24"/>
                <w:lang w:eastAsia="ru-RU"/>
              </w:rPr>
              <w:t>книги и др.).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2B1774" w:rsidTr="000A2828">
        <w:trPr>
          <w:trHeight w:val="14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8" w:rsidRPr="002B1774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1774">
              <w:rPr>
                <w:rFonts w:ascii="Times New Roman" w:hAnsi="Times New Roman"/>
                <w:color w:val="000000"/>
                <w:sz w:val="28"/>
                <w:szCs w:val="24"/>
              </w:rPr>
              <w:t>ИТОГО: 34 часа</w:t>
            </w:r>
          </w:p>
        </w:tc>
      </w:tr>
    </w:tbl>
    <w:p w:rsidR="000A2828" w:rsidRDefault="000A2828" w:rsidP="000A28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1"/>
          <w:lang w:eastAsia="ru-RU"/>
        </w:rPr>
      </w:pPr>
    </w:p>
    <w:p w:rsidR="0000012F" w:rsidRDefault="0000012F" w:rsidP="000A28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1"/>
          <w:lang w:eastAsia="ru-RU"/>
        </w:rPr>
      </w:pPr>
    </w:p>
    <w:p w:rsidR="000A2828" w:rsidRPr="000A2828" w:rsidRDefault="000A2828" w:rsidP="000A282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bookmarkStart w:id="6" w:name="_GoBack"/>
      <w:bookmarkEnd w:id="6"/>
      <w:r w:rsidRPr="000A2828">
        <w:rPr>
          <w:rFonts w:ascii="Times New Roman" w:eastAsia="Times New Roman" w:hAnsi="Times New Roman"/>
          <w:b/>
          <w:bCs/>
          <w:sz w:val="28"/>
          <w:szCs w:val="21"/>
          <w:lang w:eastAsia="ru-RU"/>
        </w:rPr>
        <w:lastRenderedPageBreak/>
        <w:t>Календарно - тематическое планирование 4 класс (</w:t>
      </w:r>
      <w:r w:rsidRPr="000A2828">
        <w:rPr>
          <w:rFonts w:ascii="Times New Roman" w:hAnsi="Times New Roman"/>
          <w:b/>
          <w:color w:val="000000"/>
          <w:sz w:val="28"/>
          <w:szCs w:val="24"/>
        </w:rPr>
        <w:t>34 часа)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134"/>
        <w:gridCol w:w="4111"/>
        <w:gridCol w:w="992"/>
        <w:gridCol w:w="992"/>
      </w:tblGrid>
      <w:tr w:rsidR="000A2828" w:rsidRPr="000A2828" w:rsidTr="000A2828">
        <w:trPr>
          <w:trHeight w:val="780"/>
        </w:trPr>
        <w:tc>
          <w:tcPr>
            <w:tcW w:w="568" w:type="dxa"/>
            <w:vMerge w:val="restart"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 и темы учебных занятий</w:t>
            </w:r>
          </w:p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1" w:type="dxa"/>
            <w:vMerge w:val="restart"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984" w:type="dxa"/>
            <w:gridSpan w:val="2"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0A2828" w:rsidRPr="001F0F6E" w:rsidTr="000A2828">
        <w:trPr>
          <w:trHeight w:val="495"/>
        </w:trPr>
        <w:tc>
          <w:tcPr>
            <w:tcW w:w="568" w:type="dxa"/>
            <w:vMerge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vMerge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A2828" w:rsidRPr="000A2828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Сложение, вычитание, умножение и деление однозначных, двуз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начных и трехзначных чисел в случаях, сво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 xml:space="preserve">димых к действиям в пределах 100 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  <w:spacing w:val="2"/>
              </w:rPr>
              <w:t xml:space="preserve">группировать числа по заданному или самостоятельно </w:t>
            </w:r>
            <w:r w:rsidRPr="000A2828">
              <w:rPr>
                <w:rFonts w:ascii="Times New Roman" w:hAnsi="Times New Roman"/>
              </w:rPr>
              <w:t>установленному признаку;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  <w:b/>
              </w:rPr>
            </w:pPr>
            <w:r w:rsidRPr="000A2828">
              <w:rPr>
                <w:rFonts w:ascii="Times New Roman" w:hAnsi="Times New Roman"/>
              </w:rPr>
              <w:t xml:space="preserve">читать, записывать и сравнивать величины; 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t xml:space="preserve">выполнять письменно действия с многозначными числами;  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t>выделять неизвестный компонент арифметического действия и находить его значение;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  <w:spacing w:val="-2"/>
              </w:rPr>
              <w:t>решать арифметическим способом (в 1—2</w:t>
            </w:r>
            <w:r w:rsidRPr="000A2828">
              <w:rPr>
                <w:rFonts w:ascii="Times New Roman" w:hAnsi="Times New Roman"/>
                <w:iCs/>
                <w:spacing w:val="-2"/>
              </w:rPr>
              <w:t> </w:t>
            </w:r>
            <w:r w:rsidRPr="000A2828">
              <w:rPr>
                <w:rFonts w:ascii="Times New Roman" w:hAnsi="Times New Roman"/>
                <w:spacing w:val="-2"/>
              </w:rPr>
              <w:t xml:space="preserve">действия) </w:t>
            </w:r>
            <w:r w:rsidRPr="000A2828">
              <w:rPr>
                <w:rFonts w:ascii="Times New Roman" w:hAnsi="Times New Roman"/>
              </w:rPr>
              <w:t>учебные задачи и задачи, связанные с повседневной жизнью;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lastRenderedPageBreak/>
              <w:t>измерять длину отрезка;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  <w:spacing w:val="-4"/>
              </w:rPr>
              <w:t>вычислять периметр треугольника, прямоугольника и квад</w:t>
            </w:r>
            <w:r w:rsidRPr="000A2828">
              <w:rPr>
                <w:rFonts w:ascii="Times New Roman" w:hAnsi="Times New Roman"/>
              </w:rPr>
              <w:t>рата, площадь прямоугольника и квадрата;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0A2828" w:rsidRPr="000A2828" w:rsidRDefault="000A2828" w:rsidP="000A2828">
            <w:pPr>
              <w:pStyle w:val="1"/>
              <w:rPr>
                <w:rFonts w:ascii="Times New Roman" w:hAnsi="Times New Roman"/>
              </w:rPr>
            </w:pPr>
            <w:r w:rsidRPr="000A2828">
              <w:rPr>
                <w:rFonts w:ascii="Times New Roman" w:hAnsi="Times New Roman"/>
              </w:rPr>
              <w:t>интерпретировать информацию, полученную при про</w:t>
            </w:r>
            <w:r w:rsidRPr="000A2828">
              <w:rPr>
                <w:rFonts w:ascii="Times New Roman" w:hAnsi="Times New Roman"/>
                <w:spacing w:val="2"/>
              </w:rPr>
              <w:t xml:space="preserve">ведении несложных исследований (объяснять, сравнивать </w:t>
            </w:r>
            <w:r w:rsidRPr="000A2828">
              <w:rPr>
                <w:rFonts w:ascii="Times New Roman" w:hAnsi="Times New Roman"/>
              </w:rPr>
              <w:t>и обобщать данные, делать выводы и прогнозы).</w:t>
            </w:r>
          </w:p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Числовые выражения, содержащие 2–3 ариф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метических действия,  со скобками и без скобок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A2828" w:rsidRPr="002F4BB4" w:rsidRDefault="000A2828" w:rsidP="009756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 с имено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ванными величинами на определение и на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хождение неизвестного компонента ариф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метического действия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A2828" w:rsidRPr="002F4BB4" w:rsidRDefault="000A2828" w:rsidP="009756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 на нахождение периметра и площади квадрата, прямо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 xml:space="preserve">угольника </w:t>
            </w:r>
            <w:r w:rsidR="00975634">
              <w:rPr>
                <w:rFonts w:ascii="Times New Roman" w:hAnsi="Times New Roman"/>
                <w:sz w:val="24"/>
              </w:rPr>
              <w:t>п</w:t>
            </w:r>
            <w:r w:rsidRPr="002F4BB4">
              <w:rPr>
                <w:rFonts w:ascii="Times New Roman" w:hAnsi="Times New Roman"/>
                <w:sz w:val="24"/>
              </w:rPr>
              <w:t>рак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тическим путём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A2828" w:rsidRPr="002F4BB4" w:rsidRDefault="000A2828" w:rsidP="009756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Работа с таблицами. Сравнение и бобщение информации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 на пропор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циональное деление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Логические задачи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Расположение предметов в прост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ранстве и на плоскости. Зеркальное отображе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ние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Пробная работа. Вариант 1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Работа над ошибками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Сложение, вычитание, умножение и деление однозначных, двуз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начных и трехзначных чисел в случаях, сво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 xml:space="preserve">димых к действиям в пределах 100 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Числовые выражения, содержащие 2–3 ариф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метических действия,  со скобками и без скобок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 с именован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ными величинами на определение и  нахож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дение неизвестного компонента ариф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метического действия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A2828" w:rsidRPr="002F4BB4" w:rsidRDefault="000A2828" w:rsidP="009756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 на нахождение периметра и площади квадрата, прямоуголь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ника практиче</w:t>
            </w:r>
            <w:r w:rsidR="00975634">
              <w:rPr>
                <w:rFonts w:ascii="Times New Roman" w:hAnsi="Times New Roman"/>
                <w:sz w:val="24"/>
              </w:rPr>
              <w:t>с</w:t>
            </w:r>
            <w:r w:rsidRPr="002F4BB4">
              <w:rPr>
                <w:rFonts w:ascii="Times New Roman" w:hAnsi="Times New Roman"/>
                <w:sz w:val="24"/>
              </w:rPr>
              <w:t>ким путём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Работа с таблицами. Сравнение и обобще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ние информации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 на пропор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циональное деление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Логические задачи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Расположение пред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метов в пространстве и на плоскости. Зеркаль</w:t>
            </w:r>
            <w:r w:rsidR="00975634">
              <w:rPr>
                <w:rFonts w:ascii="Times New Roman" w:hAnsi="Times New Roman"/>
                <w:sz w:val="24"/>
              </w:rPr>
              <w:t>-</w:t>
            </w:r>
            <w:r w:rsidRPr="002F4BB4">
              <w:rPr>
                <w:rFonts w:ascii="Times New Roman" w:hAnsi="Times New Roman"/>
                <w:sz w:val="24"/>
              </w:rPr>
              <w:t>ное отображение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Задачи</w:t>
            </w:r>
            <w:r w:rsidR="009756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Пробная работа. Вариант 2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Пробная работа. Вариант 3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Пробная работа. Вариант 4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Пробная работа. Вариант 5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BB4">
              <w:rPr>
                <w:rFonts w:ascii="Times New Roman" w:hAnsi="Times New Roman"/>
                <w:sz w:val="24"/>
              </w:rPr>
              <w:t>Анализ выполнения работы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49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Интеллектуальная разминка</w:t>
            </w:r>
            <w:r w:rsidRPr="002F4BB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180A">
              <w:rPr>
                <w:rFonts w:ascii="Times New Roman" w:hAnsi="Times New Roman"/>
                <w:sz w:val="24"/>
              </w:rPr>
              <w:t>Мир занимательных задач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180A">
              <w:rPr>
                <w:rFonts w:ascii="Times New Roman" w:hAnsi="Times New Roman"/>
                <w:sz w:val="24"/>
              </w:rPr>
              <w:t>Римские цифры</w:t>
            </w:r>
          </w:p>
        </w:tc>
        <w:tc>
          <w:tcPr>
            <w:tcW w:w="1134" w:type="dxa"/>
          </w:tcPr>
          <w:p w:rsidR="000A2828" w:rsidRPr="0076492A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9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180A">
              <w:rPr>
                <w:rFonts w:ascii="Times New Roman" w:hAnsi="Times New Roman"/>
                <w:sz w:val="24"/>
              </w:rPr>
              <w:t>Секреты задач</w:t>
            </w:r>
          </w:p>
        </w:tc>
        <w:tc>
          <w:tcPr>
            <w:tcW w:w="1134" w:type="dxa"/>
          </w:tcPr>
          <w:p w:rsidR="000A2828" w:rsidRPr="001F0F6E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568" w:type="dxa"/>
          </w:tcPr>
          <w:p w:rsidR="000A2828" w:rsidRPr="002951E9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0A2828" w:rsidRPr="002F4BB4" w:rsidRDefault="000A2828" w:rsidP="000A28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Энциклопедия матема</w:t>
            </w:r>
            <w:r w:rsidR="009756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B17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тических развлечений</w:t>
            </w:r>
          </w:p>
        </w:tc>
        <w:tc>
          <w:tcPr>
            <w:tcW w:w="1134" w:type="dxa"/>
          </w:tcPr>
          <w:p w:rsidR="000A2828" w:rsidRPr="001F0F6E" w:rsidRDefault="000A2828" w:rsidP="000A2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A2828" w:rsidRPr="000A2828" w:rsidRDefault="000A2828" w:rsidP="000A282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0A2828" w:rsidRPr="001F0F6E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A2828" w:rsidRPr="001F0F6E" w:rsidTr="000A2828">
        <w:tc>
          <w:tcPr>
            <w:tcW w:w="10490" w:type="dxa"/>
            <w:gridSpan w:val="6"/>
          </w:tcPr>
          <w:p w:rsidR="000A2828" w:rsidRPr="000A2828" w:rsidRDefault="000A2828" w:rsidP="000A28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A282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           ИТОГО: 34 часа</w:t>
            </w:r>
          </w:p>
        </w:tc>
      </w:tr>
    </w:tbl>
    <w:p w:rsidR="000A2828" w:rsidRDefault="000A2828" w:rsidP="000A2828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7D0C3D" w:rsidRPr="0017538D" w:rsidRDefault="00B85DD0" w:rsidP="00F4108A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B85DD0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17538D" w:rsidRPr="0017538D">
        <w:rPr>
          <w:rFonts w:ascii="Times New Roman" w:hAnsi="Times New Roman"/>
          <w:b/>
          <w:sz w:val="28"/>
          <w:szCs w:val="24"/>
          <w:lang w:eastAsia="ar-SA"/>
        </w:rPr>
        <w:t>Учебно-методическое обеспечение</w:t>
      </w:r>
    </w:p>
    <w:p w:rsidR="00E54E3D" w:rsidRPr="00F4108A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108A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E54E3D" w:rsidRPr="00F4108A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08A">
        <w:rPr>
          <w:rFonts w:ascii="Times New Roman" w:hAnsi="Times New Roman"/>
          <w:sz w:val="24"/>
          <w:szCs w:val="24"/>
          <w:lang w:eastAsia="ru-RU"/>
        </w:rPr>
        <w:t>Плакат «Говорящая таблица умножения» / АЛ.</w:t>
      </w: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Бахчетьев и др. — </w:t>
      </w:r>
      <w:r w:rsidRPr="00F4108A">
        <w:rPr>
          <w:rFonts w:ascii="Times New Roman" w:hAnsi="Times New Roman"/>
          <w:sz w:val="24"/>
          <w:szCs w:val="24"/>
          <w:lang w:eastAsia="ru-RU"/>
        </w:rPr>
        <w:t>М.: Знаток, 2009.</w:t>
      </w:r>
    </w:p>
    <w:p w:rsidR="00E54E3D" w:rsidRPr="00F4108A" w:rsidRDefault="00F4108A" w:rsidP="00F4108A">
      <w:pPr>
        <w:tabs>
          <w:tab w:val="left" w:pos="687"/>
        </w:tabs>
        <w:spacing w:after="42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  </w:t>
      </w:r>
      <w:r w:rsidR="00E54E3D" w:rsidRPr="00F4108A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="00E54E3D" w:rsidRPr="00F4108A">
        <w:rPr>
          <w:rFonts w:ascii="Times New Roman" w:hAnsi="Times New Roman"/>
          <w:sz w:val="24"/>
          <w:szCs w:val="24"/>
          <w:lang w:eastAsia="ru-RU"/>
        </w:rPr>
        <w:softHyphen/>
        <w:t>матика вокруг нас : методические рекомендации /</w:t>
      </w:r>
      <w:r w:rsidR="00E54E3D" w:rsidRPr="00F4108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Кочурова, А.С. Анютина, С.И. Разуваева, К.М. Тихомирова.</w:t>
      </w:r>
      <w:r w:rsidR="00E54E3D" w:rsidRPr="00F4108A">
        <w:rPr>
          <w:rFonts w:ascii="Times New Roman" w:hAnsi="Times New Roman"/>
          <w:sz w:val="24"/>
          <w:szCs w:val="24"/>
          <w:lang w:eastAsia="ru-RU"/>
        </w:rPr>
        <w:t xml:space="preserve"> — М. : ВАРСОН, 2010.</w:t>
      </w:r>
    </w:p>
    <w:p w:rsidR="00E54E3D" w:rsidRPr="00F4108A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108A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E54E3D" w:rsidRPr="00F4108A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школьников /, Начальная школа. — 2009. –</w:t>
      </w:r>
    </w:p>
    <w:p w:rsidR="00E54E3D" w:rsidRPr="00F4108A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E54E3D" w:rsidRPr="00F4108A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t>2. Турин Ю.В., Жакова О.В. Большая книга игр и развлечений. — СПб.: Кристалл; М.: ОНИКС, 2000.</w:t>
      </w:r>
    </w:p>
    <w:p w:rsidR="00E54E3D" w:rsidRPr="00F4108A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E54E3D" w:rsidRPr="00F4108A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08A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F4108A">
        <w:rPr>
          <w:rFonts w:ascii="Times New Roman" w:hAnsi="Times New Roman"/>
          <w:sz w:val="24"/>
          <w:szCs w:val="24"/>
          <w:lang w:eastAsia="ru-RU"/>
        </w:rPr>
        <w:t xml:space="preserve"> — Минск : Фирма «Вуал», 1993.</w:t>
      </w:r>
    </w:p>
    <w:p w:rsidR="00E54E3D" w:rsidRDefault="00E54E3D" w:rsidP="00975634">
      <w:pPr>
        <w:tabs>
          <w:tab w:val="left" w:pos="663"/>
        </w:tabs>
        <w:spacing w:after="0" w:line="240" w:lineRule="auto"/>
        <w:ind w:right="20"/>
        <w:jc w:val="both"/>
      </w:pP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t>5. Лавлинскова Е.Ю. Методика работы с задачами повышенной труд</w:t>
      </w:r>
      <w:r w:rsidRPr="00F4108A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2006.</w:t>
      </w:r>
    </w:p>
    <w:sectPr w:rsidR="00E54E3D" w:rsidSect="0017538D">
      <w:footerReference w:type="even" r:id="rId7"/>
      <w:footerReference w:type="default" r:id="rId8"/>
      <w:pgSz w:w="11906" w:h="16838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4E" w:rsidRDefault="00557F4E">
      <w:r>
        <w:separator/>
      </w:r>
    </w:p>
  </w:endnote>
  <w:endnote w:type="continuationSeparator" w:id="0">
    <w:p w:rsidR="00557F4E" w:rsidRDefault="005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28" w:rsidRDefault="000A2828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2828" w:rsidRDefault="000A2828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528358"/>
      <w:docPartObj>
        <w:docPartGallery w:val="Page Numbers (Bottom of Page)"/>
        <w:docPartUnique/>
      </w:docPartObj>
    </w:sdtPr>
    <w:sdtContent>
      <w:p w:rsidR="000A2828" w:rsidRDefault="000A28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2F">
          <w:rPr>
            <w:noProof/>
          </w:rPr>
          <w:t>12</w:t>
        </w:r>
        <w:r>
          <w:fldChar w:fldCharType="end"/>
        </w:r>
      </w:p>
    </w:sdtContent>
  </w:sdt>
  <w:p w:rsidR="000A2828" w:rsidRDefault="000A2828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4E" w:rsidRDefault="00557F4E">
      <w:r>
        <w:separator/>
      </w:r>
    </w:p>
  </w:footnote>
  <w:footnote w:type="continuationSeparator" w:id="0">
    <w:p w:rsidR="00557F4E" w:rsidRDefault="0055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17C1410"/>
    <w:multiLevelType w:val="hybridMultilevel"/>
    <w:tmpl w:val="79C02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11E1A"/>
    <w:multiLevelType w:val="hybridMultilevel"/>
    <w:tmpl w:val="A08ECF88"/>
    <w:lvl w:ilvl="0" w:tplc="339C62B0">
      <w:start w:val="2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363BAF"/>
    <w:multiLevelType w:val="hybridMultilevel"/>
    <w:tmpl w:val="4F806FC4"/>
    <w:lvl w:ilvl="0" w:tplc="11507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32AC"/>
    <w:multiLevelType w:val="hybridMultilevel"/>
    <w:tmpl w:val="ED7427FC"/>
    <w:lvl w:ilvl="0" w:tplc="79A4F03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A7471"/>
    <w:multiLevelType w:val="hybridMultilevel"/>
    <w:tmpl w:val="C5004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BC57718"/>
    <w:multiLevelType w:val="hybridMultilevel"/>
    <w:tmpl w:val="EDC8C4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22E2"/>
    <w:multiLevelType w:val="hybridMultilevel"/>
    <w:tmpl w:val="8DF2FD9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05038"/>
    <w:multiLevelType w:val="hybridMultilevel"/>
    <w:tmpl w:val="17AC8A54"/>
    <w:lvl w:ilvl="0" w:tplc="1722F106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E9"/>
    <w:rsid w:val="0000012F"/>
    <w:rsid w:val="00014E7A"/>
    <w:rsid w:val="00024336"/>
    <w:rsid w:val="00051D50"/>
    <w:rsid w:val="000A2828"/>
    <w:rsid w:val="000E2B06"/>
    <w:rsid w:val="00121472"/>
    <w:rsid w:val="0017538D"/>
    <w:rsid w:val="001F0F6E"/>
    <w:rsid w:val="001F1150"/>
    <w:rsid w:val="001F5ACA"/>
    <w:rsid w:val="0021797E"/>
    <w:rsid w:val="00225A63"/>
    <w:rsid w:val="002302D9"/>
    <w:rsid w:val="00287D5C"/>
    <w:rsid w:val="002B6C29"/>
    <w:rsid w:val="002D38B4"/>
    <w:rsid w:val="00330260"/>
    <w:rsid w:val="003400FD"/>
    <w:rsid w:val="003714DA"/>
    <w:rsid w:val="0038675A"/>
    <w:rsid w:val="00387E0E"/>
    <w:rsid w:val="00397BA0"/>
    <w:rsid w:val="003C55FA"/>
    <w:rsid w:val="003E2B0A"/>
    <w:rsid w:val="003E2F40"/>
    <w:rsid w:val="003E6C80"/>
    <w:rsid w:val="00411E3F"/>
    <w:rsid w:val="00425A31"/>
    <w:rsid w:val="004A500C"/>
    <w:rsid w:val="004A5419"/>
    <w:rsid w:val="004B609F"/>
    <w:rsid w:val="004E2DA7"/>
    <w:rsid w:val="005178D3"/>
    <w:rsid w:val="00531E1B"/>
    <w:rsid w:val="00557F4E"/>
    <w:rsid w:val="005655D9"/>
    <w:rsid w:val="005B124F"/>
    <w:rsid w:val="005E19D8"/>
    <w:rsid w:val="005E2D37"/>
    <w:rsid w:val="00620136"/>
    <w:rsid w:val="0064694F"/>
    <w:rsid w:val="00651907"/>
    <w:rsid w:val="00681005"/>
    <w:rsid w:val="0069786F"/>
    <w:rsid w:val="006C39BA"/>
    <w:rsid w:val="00760E88"/>
    <w:rsid w:val="00785BA9"/>
    <w:rsid w:val="007D0C3D"/>
    <w:rsid w:val="007D5640"/>
    <w:rsid w:val="007F729F"/>
    <w:rsid w:val="00807656"/>
    <w:rsid w:val="00832C0F"/>
    <w:rsid w:val="0085519F"/>
    <w:rsid w:val="0089121F"/>
    <w:rsid w:val="008A4C43"/>
    <w:rsid w:val="008D7619"/>
    <w:rsid w:val="008F046D"/>
    <w:rsid w:val="00933DDA"/>
    <w:rsid w:val="00943CDE"/>
    <w:rsid w:val="009727D4"/>
    <w:rsid w:val="00975634"/>
    <w:rsid w:val="009758AC"/>
    <w:rsid w:val="009801B7"/>
    <w:rsid w:val="009C315C"/>
    <w:rsid w:val="009E4790"/>
    <w:rsid w:val="00A04884"/>
    <w:rsid w:val="00A34950"/>
    <w:rsid w:val="00A47A36"/>
    <w:rsid w:val="00A90D70"/>
    <w:rsid w:val="00AB2C69"/>
    <w:rsid w:val="00AC1D47"/>
    <w:rsid w:val="00AC1FE9"/>
    <w:rsid w:val="00AD6745"/>
    <w:rsid w:val="00B85BF2"/>
    <w:rsid w:val="00B85DD0"/>
    <w:rsid w:val="00BB1FA4"/>
    <w:rsid w:val="00BD5B6C"/>
    <w:rsid w:val="00BF3FEB"/>
    <w:rsid w:val="00C007D8"/>
    <w:rsid w:val="00C30944"/>
    <w:rsid w:val="00C31862"/>
    <w:rsid w:val="00C31BA8"/>
    <w:rsid w:val="00C37592"/>
    <w:rsid w:val="00C43D9E"/>
    <w:rsid w:val="00C61C3E"/>
    <w:rsid w:val="00C64E6B"/>
    <w:rsid w:val="00C82248"/>
    <w:rsid w:val="00CA2719"/>
    <w:rsid w:val="00CA6424"/>
    <w:rsid w:val="00CA707F"/>
    <w:rsid w:val="00D027DB"/>
    <w:rsid w:val="00D0453B"/>
    <w:rsid w:val="00D309B3"/>
    <w:rsid w:val="00D63B02"/>
    <w:rsid w:val="00D63E16"/>
    <w:rsid w:val="00DB2AE9"/>
    <w:rsid w:val="00DC0BAB"/>
    <w:rsid w:val="00DF2C4B"/>
    <w:rsid w:val="00DF3296"/>
    <w:rsid w:val="00E16F07"/>
    <w:rsid w:val="00E22FF3"/>
    <w:rsid w:val="00E33484"/>
    <w:rsid w:val="00E40E1B"/>
    <w:rsid w:val="00E474E0"/>
    <w:rsid w:val="00E54E3D"/>
    <w:rsid w:val="00EA716C"/>
    <w:rsid w:val="00EB613F"/>
    <w:rsid w:val="00F15C73"/>
    <w:rsid w:val="00F4108A"/>
    <w:rsid w:val="00F5573C"/>
    <w:rsid w:val="00F84A62"/>
    <w:rsid w:val="00FD1F30"/>
    <w:rsid w:val="00FD6783"/>
    <w:rsid w:val="00FE4F44"/>
    <w:rsid w:val="00FE67FA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079F0-3792-4DD3-8AB3-A6E80753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qFormat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5BC"/>
    <w:rPr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29F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F4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1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Шугозеро</cp:lastModifiedBy>
  <cp:revision>3</cp:revision>
  <cp:lastPrinted>2021-12-10T12:53:00Z</cp:lastPrinted>
  <dcterms:created xsi:type="dcterms:W3CDTF">2023-10-24T07:49:00Z</dcterms:created>
  <dcterms:modified xsi:type="dcterms:W3CDTF">2023-10-24T13:13:00Z</dcterms:modified>
</cp:coreProperties>
</file>